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D3" w:rsidRDefault="00FF5ED3" w:rsidP="00FF5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F5ED3" w:rsidTr="000E15B9">
        <w:trPr>
          <w:trHeight w:val="1134"/>
        </w:trPr>
        <w:tc>
          <w:tcPr>
            <w:tcW w:w="9896" w:type="dxa"/>
            <w:gridSpan w:val="10"/>
          </w:tcPr>
          <w:p w:rsidR="00FF5ED3" w:rsidRDefault="00FF5ED3" w:rsidP="000E15B9">
            <w:pPr>
              <w:rPr>
                <w:rFonts w:ascii="Georgia" w:hAnsi="Georgia"/>
                <w:b/>
              </w:rPr>
            </w:pPr>
          </w:p>
          <w:p w:rsidR="00FF5ED3" w:rsidRDefault="00FF5ED3" w:rsidP="000E15B9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FF5ED3" w:rsidRDefault="00FF5ED3" w:rsidP="000E15B9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FF5ED3" w:rsidRDefault="00FF5ED3" w:rsidP="000E15B9">
            <w:pPr>
              <w:jc w:val="center"/>
              <w:rPr>
                <w:sz w:val="12"/>
                <w:szCs w:val="12"/>
              </w:rPr>
            </w:pPr>
          </w:p>
          <w:p w:rsidR="00FF5ED3" w:rsidRDefault="00FF5ED3" w:rsidP="000E15B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FF5ED3" w:rsidTr="000E15B9">
        <w:trPr>
          <w:trHeight w:val="454"/>
        </w:trPr>
        <w:tc>
          <w:tcPr>
            <w:tcW w:w="236" w:type="dxa"/>
            <w:vAlign w:val="bottom"/>
          </w:tcPr>
          <w:p w:rsidR="00FF5ED3" w:rsidRDefault="00FF5ED3" w:rsidP="000E15B9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A61DA0" w:rsidP="000E15B9">
            <w:r>
              <w:t xml:space="preserve"> 11</w:t>
            </w:r>
          </w:p>
        </w:tc>
        <w:tc>
          <w:tcPr>
            <w:tcW w:w="236" w:type="dxa"/>
            <w:vAlign w:val="bottom"/>
          </w:tcPr>
          <w:p w:rsidR="00FF5ED3" w:rsidRDefault="00FF5ED3" w:rsidP="000E15B9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A61DA0" w:rsidP="000E15B9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vAlign w:val="bottom"/>
          </w:tcPr>
          <w:p w:rsidR="00FF5ED3" w:rsidRDefault="00FF5ED3" w:rsidP="000E15B9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21791C">
            <w:r>
              <w:t>2</w:t>
            </w:r>
            <w:r w:rsidR="0021791C"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F5ED3" w:rsidRDefault="00FF5ED3" w:rsidP="000E15B9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FF5ED3" w:rsidRDefault="00FF5ED3" w:rsidP="000E15B9"/>
        </w:tc>
        <w:tc>
          <w:tcPr>
            <w:tcW w:w="446" w:type="dxa"/>
            <w:vAlign w:val="bottom"/>
          </w:tcPr>
          <w:p w:rsidR="00FF5ED3" w:rsidRDefault="00FF5ED3" w:rsidP="000E15B9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F5ED3" w:rsidRDefault="00A61DA0" w:rsidP="000E15B9">
            <w:pPr>
              <w:jc w:val="center"/>
            </w:pPr>
            <w:r>
              <w:t>50</w:t>
            </w:r>
          </w:p>
        </w:tc>
      </w:tr>
      <w:tr w:rsidR="00FF5ED3" w:rsidTr="000E15B9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F5ED3" w:rsidRDefault="00FF5ED3" w:rsidP="000E15B9">
            <w:r>
              <w:t>п. Карымкары</w:t>
            </w:r>
          </w:p>
        </w:tc>
      </w:tr>
    </w:tbl>
    <w:p w:rsidR="00FF5ED3" w:rsidRDefault="00FF5ED3" w:rsidP="00FF5ED3">
      <w:pPr>
        <w:tabs>
          <w:tab w:val="left" w:pos="3840"/>
        </w:tabs>
        <w:jc w:val="both"/>
      </w:pPr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</w:t>
      </w:r>
      <w:r>
        <w:tab/>
      </w:r>
    </w:p>
    <w:p w:rsidR="00FF5ED3" w:rsidRPr="00D13964" w:rsidRDefault="00FF5ED3" w:rsidP="00FF5ED3">
      <w:pPr>
        <w:jc w:val="both"/>
      </w:pPr>
      <w:r>
        <w:t>некоторых муниципальных правовых актов</w:t>
      </w:r>
    </w:p>
    <w:p w:rsidR="00FF5ED3" w:rsidRDefault="00FF5ED3" w:rsidP="00FF5ED3"/>
    <w:p w:rsidR="00FF5ED3" w:rsidRDefault="00FF5ED3" w:rsidP="00FF5ED3"/>
    <w:p w:rsidR="00FF5ED3" w:rsidRDefault="00FF5ED3" w:rsidP="00FF5ED3"/>
    <w:p w:rsidR="00FF5ED3" w:rsidRDefault="00FF5ED3" w:rsidP="00FF5ED3">
      <w:pPr>
        <w:ind w:firstLine="567"/>
        <w:jc w:val="both"/>
      </w:pPr>
      <w:r>
        <w:tab/>
      </w:r>
      <w:r w:rsidRPr="00F11DFC">
        <w:t>В целях приведения нормативных правовых актов сельского поселения Карымкары в соответствие с действующим законодательством</w:t>
      </w:r>
      <w:r>
        <w:t xml:space="preserve">, </w:t>
      </w:r>
      <w:r>
        <w:rPr>
          <w:color w:val="000000"/>
          <w:shd w:val="clear" w:color="auto" w:fill="FFFFFF"/>
        </w:rPr>
        <w:t>Совет депутатов сельского поселения Карымкары РЕШИЛ:</w:t>
      </w:r>
    </w:p>
    <w:p w:rsidR="00A61DA0" w:rsidRDefault="00A61DA0" w:rsidP="00A61DA0">
      <w:pPr>
        <w:numPr>
          <w:ilvl w:val="0"/>
          <w:numId w:val="1"/>
        </w:numPr>
        <w:jc w:val="both"/>
      </w:pPr>
      <w:r>
        <w:t>Признать утратившими силу: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>Решение Совета депутатов сельского поселения Карымкары от 22.07.2008 года № 135 «Об утверждении Положения об избирательной комиссии муниципального образования муниципального образования сельское поселение Карымкары»;</w:t>
      </w:r>
    </w:p>
    <w:p w:rsidR="00A61DA0" w:rsidRDefault="00A61DA0" w:rsidP="00A61DA0">
      <w:pPr>
        <w:pStyle w:val="a3"/>
        <w:numPr>
          <w:ilvl w:val="1"/>
          <w:numId w:val="3"/>
        </w:numPr>
        <w:jc w:val="both"/>
      </w:pPr>
      <w:r>
        <w:t xml:space="preserve">Решение Совета депутатов сельского поселения Карымкары от 05.06.2017 г. </w:t>
      </w:r>
    </w:p>
    <w:p w:rsidR="00A61DA0" w:rsidRDefault="00A61DA0" w:rsidP="00A61DA0">
      <w:pPr>
        <w:pStyle w:val="a3"/>
        <w:ind w:left="1080"/>
        <w:jc w:val="both"/>
      </w:pPr>
      <w:r>
        <w:t>№ 190 «</w:t>
      </w:r>
      <w:r w:rsidRPr="009D19EB">
        <w:t xml:space="preserve">О  внесении  изменений  в решение Совета  депутатов сельского  поселения </w:t>
      </w:r>
      <w:r>
        <w:t>Карымкары от 22.07.2008 г. № 135 «Об утверждении Положения об избирательной комиссии муниципального образования сельское поселение Карымкары»</w:t>
      </w:r>
    </w:p>
    <w:p w:rsidR="00FF5ED3" w:rsidRDefault="0021791C" w:rsidP="00A61DA0">
      <w:pPr>
        <w:pStyle w:val="a3"/>
        <w:numPr>
          <w:ilvl w:val="0"/>
          <w:numId w:val="3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6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oktregion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EA14E2">
          <w:rPr>
            <w:rStyle w:val="a4"/>
            <w:lang w:val="en-US"/>
          </w:rPr>
          <w:t>www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adm</w:t>
        </w:r>
        <w:r w:rsidRPr="00EA14E2">
          <w:rPr>
            <w:rStyle w:val="a4"/>
          </w:rPr>
          <w:t>-</w:t>
        </w:r>
        <w:r w:rsidRPr="00EA14E2">
          <w:rPr>
            <w:rStyle w:val="a4"/>
            <w:lang w:val="en-US"/>
          </w:rPr>
          <w:t>kar</w:t>
        </w:r>
        <w:r w:rsidRPr="00EA14E2">
          <w:rPr>
            <w:rStyle w:val="a4"/>
          </w:rPr>
          <w:t>.</w:t>
        </w:r>
        <w:r w:rsidRPr="00EA14E2">
          <w:rPr>
            <w:rStyle w:val="a4"/>
            <w:lang w:val="en-US"/>
          </w:rPr>
          <w:t>ru</w:t>
        </w:r>
      </w:hyperlink>
      <w:r>
        <w:t xml:space="preserve">) в информационно </w:t>
      </w:r>
      <w:proofErr w:type="gramStart"/>
      <w:r>
        <w:t>–т</w:t>
      </w:r>
      <w:proofErr w:type="gramEnd"/>
      <w:r>
        <w:t>елекоммуникационной сети «Интернет».</w:t>
      </w:r>
      <w:r w:rsidR="00FF5ED3" w:rsidRPr="00745DB9">
        <w:t xml:space="preserve"> </w:t>
      </w:r>
    </w:p>
    <w:p w:rsidR="00FF5ED3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FF5ED3" w:rsidRPr="00745DB9" w:rsidRDefault="00FF5ED3" w:rsidP="00A61DA0">
      <w:pPr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FF5ED3" w:rsidRPr="007759C6" w:rsidRDefault="00FF5ED3" w:rsidP="00FF5ED3">
      <w:pPr>
        <w:ind w:left="720"/>
        <w:jc w:val="both"/>
      </w:pPr>
    </w:p>
    <w:p w:rsidR="00FF5ED3" w:rsidRDefault="00FF5ED3" w:rsidP="00FF5ED3"/>
    <w:p w:rsidR="0021791C" w:rsidRDefault="0021791C" w:rsidP="00FF5ED3"/>
    <w:p w:rsidR="0021791C" w:rsidRDefault="0021791C" w:rsidP="00FF5ED3"/>
    <w:p w:rsidR="00FF5ED3" w:rsidRDefault="00FF5ED3" w:rsidP="00FF5ED3"/>
    <w:p w:rsidR="00FF5ED3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Pr="004F7E65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FF5ED3" w:rsidRPr="00337ADA" w:rsidRDefault="00FF5ED3" w:rsidP="00FF5ED3">
      <w:pPr>
        <w:pStyle w:val="HTML"/>
        <w:rPr>
          <w:rFonts w:ascii="Times New Roman" w:hAnsi="Times New Roman"/>
          <w:sz w:val="24"/>
          <w:szCs w:val="24"/>
        </w:rPr>
      </w:pPr>
    </w:p>
    <w:p w:rsidR="00FF5ED3" w:rsidRDefault="00FF5ED3" w:rsidP="00FF5ED3">
      <w:pPr>
        <w:rPr>
          <w:sz w:val="22"/>
          <w:szCs w:val="22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FF5ED3" w:rsidRDefault="00FF5ED3" w:rsidP="00FF5ED3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708AC"/>
    <w:multiLevelType w:val="multilevel"/>
    <w:tmpl w:val="DCD68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E958D0"/>
    <w:multiLevelType w:val="multilevel"/>
    <w:tmpl w:val="54AE0E6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5ED3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6F0A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6A3F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1791C"/>
    <w:rsid w:val="0022112D"/>
    <w:rsid w:val="0022186A"/>
    <w:rsid w:val="00221CBD"/>
    <w:rsid w:val="002248F6"/>
    <w:rsid w:val="00231CE5"/>
    <w:rsid w:val="00233654"/>
    <w:rsid w:val="0023754B"/>
    <w:rsid w:val="00237E20"/>
    <w:rsid w:val="002402B7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29C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74AF"/>
    <w:rsid w:val="003F2508"/>
    <w:rsid w:val="003F4886"/>
    <w:rsid w:val="003F4F34"/>
    <w:rsid w:val="003F6BD7"/>
    <w:rsid w:val="00401426"/>
    <w:rsid w:val="00402382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01A3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4F7E6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322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2091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4DC3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136E"/>
    <w:rsid w:val="00A61DA0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27AE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2C65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31AA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5ED3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FF5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F5ED3"/>
    <w:rPr>
      <w:rFonts w:ascii="Courier New" w:eastAsia="Courier New" w:hAnsi="Courier New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179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791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2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D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1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Администрация</cp:lastModifiedBy>
  <cp:revision>4</cp:revision>
  <cp:lastPrinted>2024-03-06T06:48:00Z</cp:lastPrinted>
  <dcterms:created xsi:type="dcterms:W3CDTF">2024-03-06T06:12:00Z</dcterms:created>
  <dcterms:modified xsi:type="dcterms:W3CDTF">2024-04-11T05:45:00Z</dcterms:modified>
</cp:coreProperties>
</file>